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5A0335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Z</w:t>
      </w:r>
      <w:r w:rsidR="002C0C00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nak: WOŚr-VII.6220.1.</w:t>
      </w:r>
      <w:r w:rsidR="00491881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6</w:t>
      </w:r>
      <w:r w:rsidR="005A0335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5</w:t>
      </w:r>
      <w:r w:rsidR="002C0C00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.202</w:t>
      </w:r>
      <w:r w:rsidR="00A16D2F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5</w:t>
      </w:r>
      <w:r w:rsidR="00DA0FD7" w:rsidRPr="005A0335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.MR.</w:t>
      </w:r>
      <w:r w:rsidR="005D05F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20</w:t>
      </w:r>
    </w:p>
    <w:p w:rsidR="00B03BAC" w:rsidRPr="005A0335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5A0335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5A0335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5A0335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A0335">
        <w:rPr>
          <w:rFonts w:ascii="Arial" w:hAnsi="Arial" w:cs="Arial"/>
          <w:b/>
          <w:bCs/>
          <w:sz w:val="20"/>
          <w:szCs w:val="20"/>
        </w:rPr>
        <w:t>z dnia</w:t>
      </w:r>
      <w:r w:rsidR="006477C8">
        <w:rPr>
          <w:rFonts w:ascii="Arial" w:hAnsi="Arial" w:cs="Arial"/>
          <w:b/>
          <w:bCs/>
          <w:sz w:val="20"/>
          <w:szCs w:val="20"/>
        </w:rPr>
        <w:t xml:space="preserve"> 12 </w:t>
      </w:r>
      <w:r w:rsidR="005D05FE">
        <w:rPr>
          <w:rFonts w:ascii="Arial" w:hAnsi="Arial" w:cs="Arial"/>
          <w:b/>
          <w:bCs/>
          <w:sz w:val="20"/>
          <w:szCs w:val="20"/>
        </w:rPr>
        <w:t>lutego</w:t>
      </w:r>
      <w:r w:rsidR="002D5973" w:rsidRPr="005A0335">
        <w:rPr>
          <w:rFonts w:ascii="Arial" w:hAnsi="Arial" w:cs="Arial"/>
          <w:b/>
          <w:bCs/>
          <w:sz w:val="20"/>
          <w:szCs w:val="20"/>
        </w:rPr>
        <w:t xml:space="preserve"> </w:t>
      </w:r>
      <w:r w:rsidR="00AD59C1" w:rsidRPr="005A0335">
        <w:rPr>
          <w:rFonts w:ascii="Arial" w:hAnsi="Arial" w:cs="Arial"/>
          <w:b/>
          <w:bCs/>
          <w:sz w:val="20"/>
          <w:szCs w:val="20"/>
        </w:rPr>
        <w:t>202</w:t>
      </w:r>
      <w:r w:rsidR="00F96897" w:rsidRPr="005A0335">
        <w:rPr>
          <w:rFonts w:ascii="Arial" w:hAnsi="Arial" w:cs="Arial"/>
          <w:b/>
          <w:bCs/>
          <w:sz w:val="20"/>
          <w:szCs w:val="20"/>
        </w:rPr>
        <w:t>6</w:t>
      </w:r>
      <w:r w:rsidRPr="005A0335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5A0335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5A0335" w:rsidRDefault="007D4369" w:rsidP="007D4369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 xml:space="preserve">Na podstawie art. 49, oraz art. 10 §1 ustawy z dnia 14 czerwca 1960 r. Kodeks postępowania administracyjnego </w:t>
      </w:r>
      <w:r w:rsidRPr="005A0335">
        <w:rPr>
          <w:rFonts w:ascii="Arial" w:hAnsi="Arial" w:cs="Arial"/>
          <w:bCs/>
          <w:sz w:val="20"/>
          <w:szCs w:val="20"/>
        </w:rPr>
        <w:t>(Dz. U. z 202</w:t>
      </w:r>
      <w:r w:rsidR="00A16D2F" w:rsidRPr="005A0335">
        <w:rPr>
          <w:rFonts w:ascii="Arial" w:hAnsi="Arial" w:cs="Arial"/>
          <w:bCs/>
          <w:sz w:val="20"/>
          <w:szCs w:val="20"/>
        </w:rPr>
        <w:t>5</w:t>
      </w:r>
      <w:r w:rsidRPr="005A0335">
        <w:rPr>
          <w:rFonts w:ascii="Arial" w:hAnsi="Arial" w:cs="Arial"/>
          <w:bCs/>
          <w:sz w:val="20"/>
          <w:szCs w:val="20"/>
        </w:rPr>
        <w:t xml:space="preserve"> r., poz.</w:t>
      </w:r>
      <w:r w:rsidR="00A16D2F" w:rsidRPr="005A0335">
        <w:rPr>
          <w:rFonts w:ascii="Arial" w:hAnsi="Arial" w:cs="Arial"/>
          <w:bCs/>
          <w:sz w:val="20"/>
          <w:szCs w:val="20"/>
        </w:rPr>
        <w:t>1691</w:t>
      </w:r>
      <w:r w:rsidR="008800FD" w:rsidRPr="005A0335">
        <w:rPr>
          <w:rFonts w:ascii="Arial" w:hAnsi="Arial" w:cs="Arial"/>
          <w:bCs/>
          <w:sz w:val="20"/>
          <w:szCs w:val="20"/>
        </w:rPr>
        <w:t xml:space="preserve">) </w:t>
      </w:r>
      <w:r w:rsidRPr="005A0335">
        <w:rPr>
          <w:rFonts w:ascii="Arial" w:hAnsi="Arial" w:cs="Arial"/>
          <w:sz w:val="20"/>
          <w:szCs w:val="20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A16D2F" w:rsidRPr="005A0335">
        <w:rPr>
          <w:rFonts w:ascii="Arial" w:hAnsi="Arial" w:cs="Arial"/>
          <w:sz w:val="20"/>
          <w:szCs w:val="20"/>
        </w:rPr>
        <w:t>4</w:t>
      </w:r>
      <w:r w:rsidRPr="005A0335">
        <w:rPr>
          <w:rFonts w:ascii="Arial" w:hAnsi="Arial" w:cs="Arial"/>
          <w:sz w:val="20"/>
          <w:szCs w:val="20"/>
        </w:rPr>
        <w:t xml:space="preserve"> r., poz. </w:t>
      </w:r>
      <w:r w:rsidR="008800FD" w:rsidRPr="005A0335">
        <w:rPr>
          <w:rFonts w:ascii="Arial" w:hAnsi="Arial" w:cs="Arial"/>
          <w:sz w:val="20"/>
          <w:szCs w:val="20"/>
        </w:rPr>
        <w:t>1</w:t>
      </w:r>
      <w:r w:rsidR="00A16D2F" w:rsidRPr="005A0335">
        <w:rPr>
          <w:rFonts w:ascii="Arial" w:hAnsi="Arial" w:cs="Arial"/>
          <w:sz w:val="20"/>
          <w:szCs w:val="20"/>
        </w:rPr>
        <w:t>112</w:t>
      </w:r>
      <w:r w:rsidRPr="005A0335">
        <w:rPr>
          <w:rFonts w:ascii="Arial" w:hAnsi="Arial" w:cs="Arial"/>
          <w:sz w:val="20"/>
          <w:szCs w:val="20"/>
        </w:rPr>
        <w:t xml:space="preserve"> z późn. zm.)</w:t>
      </w:r>
    </w:p>
    <w:p w:rsidR="00C12DC3" w:rsidRPr="005A0335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5A0335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5A0335">
        <w:rPr>
          <w:rFonts w:ascii="Arial" w:hAnsi="Arial" w:cs="Arial"/>
          <w:sz w:val="20"/>
          <w:szCs w:val="20"/>
        </w:rPr>
        <w:t>wszystkie strony w sprawie,</w:t>
      </w:r>
    </w:p>
    <w:p w:rsidR="005D05FE" w:rsidRPr="005D05FE" w:rsidRDefault="007D4369" w:rsidP="005D05FE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iż w postępowaniu ws. wydania decyzji o środowiskowych uwarunkowa</w:t>
      </w:r>
      <w:r w:rsidR="00EE75B9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niach dla przedsięwzięcia </w:t>
      </w:r>
      <w:r w:rsidR="00333DEB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="00EE75B9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pn.: </w:t>
      </w:r>
      <w:r w:rsidR="008800FD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„</w:t>
      </w:r>
      <w:r w:rsidR="005A0335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Hala usługowo-kurierska wraz z zapleczem socjalno-biurowym oraz infrastrukturą towarzyszącą, zlokalizowana w Szczecinie, przy ul. Goleniowskiej, obręb Dąbie, na działce nr 16/13, jednostka ewid. 326201_1,M. Szczecin</w:t>
      </w:r>
      <w:r w:rsidR="00A16D2F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”, planowanego do realizacji na terenie działki nr </w:t>
      </w:r>
      <w:r w:rsidR="005A0335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1</w:t>
      </w:r>
      <w:r w:rsidR="00A16D2F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6/1</w:t>
      </w:r>
      <w:r w:rsidR="005A0335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3</w:t>
      </w:r>
      <w:r w:rsidR="00A16D2F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w obrębie </w:t>
      </w:r>
      <w:r w:rsidR="005A0335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4706</w:t>
      </w:r>
      <w:r w:rsidR="00A16D2F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33DEB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="00A16D2F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w Szczecinie</w:t>
      </w:r>
      <w:r w:rsidR="005D05FE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; rozstrzygnięcie w sprawie przedmiotowego przedsięwzięcia nie może być wydane </w:t>
      </w:r>
      <w:r w:rsidR="005D05FE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="005D05FE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w ustawowym terminie z przyczyn niezależnych od </w:t>
      </w:r>
      <w:r w:rsid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tut. organu</w:t>
      </w:r>
      <w:r w:rsidR="005D05FE"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:rsidR="005D05FE" w:rsidRPr="005D05FE" w:rsidRDefault="005D05FE" w:rsidP="005D05FE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5D05FE">
        <w:rPr>
          <w:rStyle w:val="Brak"/>
          <w:rFonts w:ascii="Arial" w:hAnsi="Arial" w:cs="Arial"/>
          <w:b w:val="0"/>
          <w:bCs w:val="0"/>
          <w:sz w:val="20"/>
          <w:szCs w:val="20"/>
        </w:rPr>
        <w:t>Przyczyną zwłoki jest konieczność uzyskania stanowiska Regionalnego Dyrektora Ochrony Środowiska w Szczecinie, który zawiadomieniem z dnia 09.02.2026 r., znak: WONS.4220.57.2026.KM poinformował, iż z uwagi na stopień skomplikowania sprawy oraz konieczność szczegółowej analizy przedłożonej dokumentacji zajmie stanowisko w przedmiotowej sprawie w terminie do dnia 20.02.2025 r.</w:t>
      </w:r>
    </w:p>
    <w:p w:rsidR="0009123E" w:rsidRPr="005A0335" w:rsidRDefault="0009123E" w:rsidP="005D05FE">
      <w:pPr>
        <w:pStyle w:val="Akapitzlist"/>
        <w:spacing w:after="0" w:line="280" w:lineRule="exact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5A0335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5A0335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9C090D" w:rsidRPr="005A0335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5A0335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5A0335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5A0335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5A0335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5A0335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6477C8">
        <w:rPr>
          <w:rStyle w:val="Brak"/>
          <w:rFonts w:ascii="Arial" w:hAnsi="Arial" w:cs="Arial"/>
          <w:bCs w:val="0"/>
          <w:sz w:val="20"/>
          <w:szCs w:val="20"/>
          <w:u w:val="single"/>
        </w:rPr>
        <w:t>12</w:t>
      </w:r>
      <w:bookmarkStart w:id="0" w:name="_GoBack"/>
      <w:bookmarkEnd w:id="0"/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5D05FE">
        <w:rPr>
          <w:rStyle w:val="Brak"/>
          <w:rFonts w:ascii="Arial" w:hAnsi="Arial" w:cs="Arial"/>
          <w:bCs w:val="0"/>
          <w:sz w:val="20"/>
          <w:szCs w:val="20"/>
          <w:u w:val="single"/>
        </w:rPr>
        <w:t>02</w:t>
      </w:r>
      <w:r w:rsidR="00AD59C1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F96897"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5A0335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5A0335" w:rsidSect="00A16D2F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F1154"/>
    <w:rsid w:val="000F4096"/>
    <w:rsid w:val="00173743"/>
    <w:rsid w:val="001940BA"/>
    <w:rsid w:val="001B6AB1"/>
    <w:rsid w:val="002C0C00"/>
    <w:rsid w:val="002D5973"/>
    <w:rsid w:val="00333DEB"/>
    <w:rsid w:val="00366F01"/>
    <w:rsid w:val="003A1939"/>
    <w:rsid w:val="003B144D"/>
    <w:rsid w:val="004416A1"/>
    <w:rsid w:val="0048097E"/>
    <w:rsid w:val="004828A9"/>
    <w:rsid w:val="00482BA2"/>
    <w:rsid w:val="00491881"/>
    <w:rsid w:val="00494C1C"/>
    <w:rsid w:val="004D06DA"/>
    <w:rsid w:val="005A0335"/>
    <w:rsid w:val="005D05FE"/>
    <w:rsid w:val="00610DEB"/>
    <w:rsid w:val="00623CAE"/>
    <w:rsid w:val="006477C8"/>
    <w:rsid w:val="00694499"/>
    <w:rsid w:val="00725BA3"/>
    <w:rsid w:val="007A3F12"/>
    <w:rsid w:val="007D4369"/>
    <w:rsid w:val="00824D59"/>
    <w:rsid w:val="008800FD"/>
    <w:rsid w:val="00921F3A"/>
    <w:rsid w:val="009C090D"/>
    <w:rsid w:val="00A16D2F"/>
    <w:rsid w:val="00A76771"/>
    <w:rsid w:val="00AA0448"/>
    <w:rsid w:val="00AD59C1"/>
    <w:rsid w:val="00AF7908"/>
    <w:rsid w:val="00B03BAC"/>
    <w:rsid w:val="00B217E1"/>
    <w:rsid w:val="00B27187"/>
    <w:rsid w:val="00B33ADD"/>
    <w:rsid w:val="00B615BD"/>
    <w:rsid w:val="00C12DC3"/>
    <w:rsid w:val="00C3755D"/>
    <w:rsid w:val="00CE337C"/>
    <w:rsid w:val="00D53A32"/>
    <w:rsid w:val="00DA0FD7"/>
    <w:rsid w:val="00DD55EF"/>
    <w:rsid w:val="00E37289"/>
    <w:rsid w:val="00E70C83"/>
    <w:rsid w:val="00EB70D6"/>
    <w:rsid w:val="00EE75B9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C975"/>
  <w15:docId w15:val="{A9E19001-B8DD-47A0-AC3A-BA6E292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24</cp:revision>
  <cp:lastPrinted>2021-03-11T09:46:00Z</cp:lastPrinted>
  <dcterms:created xsi:type="dcterms:W3CDTF">2021-10-07T09:03:00Z</dcterms:created>
  <dcterms:modified xsi:type="dcterms:W3CDTF">2026-02-12T07:48:00Z</dcterms:modified>
</cp:coreProperties>
</file>